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F6" w:rsidRPr="004B5DF6" w:rsidRDefault="004B5DF6" w:rsidP="004B5DF6">
      <w:pPr>
        <w:shd w:val="clear" w:color="auto" w:fill="FFFFFF"/>
        <w:suppressAutoHyphens/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4B5DF6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35ED5">
        <w:rPr>
          <w:rFonts w:ascii="Times New Roman" w:hAnsi="Times New Roman" w:cs="Times New Roman"/>
          <w:sz w:val="28"/>
          <w:szCs w:val="28"/>
        </w:rPr>
        <w:t>3</w:t>
      </w:r>
    </w:p>
    <w:p w:rsidR="004B5DF6" w:rsidRPr="004B5DF6" w:rsidRDefault="004B5DF6" w:rsidP="004B5DF6">
      <w:pPr>
        <w:shd w:val="clear" w:color="auto" w:fill="FFFFFF"/>
        <w:tabs>
          <w:tab w:val="left" w:pos="659"/>
          <w:tab w:val="left" w:pos="1134"/>
          <w:tab w:val="left" w:pos="1276"/>
        </w:tabs>
        <w:suppressAutoHyphens/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4B5DF6">
        <w:rPr>
          <w:rFonts w:ascii="Times New Roman" w:hAnsi="Times New Roman" w:cs="Times New Roman"/>
          <w:sz w:val="28"/>
          <w:szCs w:val="28"/>
        </w:rPr>
        <w:t>к письму Главного управления</w:t>
      </w:r>
    </w:p>
    <w:p w:rsidR="004B5DF6" w:rsidRPr="004B5DF6" w:rsidRDefault="004B5DF6" w:rsidP="004B5DF6">
      <w:pPr>
        <w:shd w:val="clear" w:color="auto" w:fill="FFFFFF"/>
        <w:tabs>
          <w:tab w:val="left" w:pos="659"/>
          <w:tab w:val="left" w:pos="1134"/>
          <w:tab w:val="left" w:pos="1276"/>
        </w:tabs>
        <w:suppressAutoHyphens/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4B5DF6">
        <w:rPr>
          <w:rFonts w:ascii="Times New Roman" w:hAnsi="Times New Roman" w:cs="Times New Roman"/>
          <w:sz w:val="28"/>
          <w:szCs w:val="28"/>
        </w:rPr>
        <w:t>МЧС России по Орловской области</w:t>
      </w:r>
    </w:p>
    <w:p w:rsidR="004B5DF6" w:rsidRPr="004B5DF6" w:rsidRDefault="004B5DF6" w:rsidP="004B5DF6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4B5DF6">
        <w:rPr>
          <w:rFonts w:ascii="Times New Roman" w:hAnsi="Times New Roman" w:cs="Times New Roman"/>
          <w:sz w:val="28"/>
          <w:szCs w:val="28"/>
        </w:rPr>
        <w:t>от ___.___.2020 №__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B5DF6">
        <w:rPr>
          <w:rFonts w:ascii="Times New Roman" w:hAnsi="Times New Roman" w:cs="Times New Roman"/>
          <w:sz w:val="28"/>
          <w:szCs w:val="28"/>
        </w:rPr>
        <w:t>_</w:t>
      </w:r>
    </w:p>
    <w:p w:rsidR="00A07CF5" w:rsidRPr="00A07CF5" w:rsidRDefault="00A07CF5" w:rsidP="00A07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CF5" w:rsidRPr="00A07CF5" w:rsidRDefault="00A07CF5" w:rsidP="00A07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B6A" w:rsidRPr="00A07CF5" w:rsidRDefault="006B78AA" w:rsidP="00405B6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5"/>
          <w:kern w:val="36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b/>
          <w:spacing w:val="-5"/>
          <w:kern w:val="36"/>
          <w:sz w:val="28"/>
          <w:szCs w:val="28"/>
          <w:lang w:eastAsia="ru-RU"/>
        </w:rPr>
        <w:t>Правила</w:t>
      </w:r>
    </w:p>
    <w:p w:rsidR="006B78AA" w:rsidRPr="00A07CF5" w:rsidRDefault="006B78AA" w:rsidP="00405B6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5"/>
          <w:kern w:val="36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b/>
          <w:spacing w:val="-5"/>
          <w:kern w:val="36"/>
          <w:sz w:val="28"/>
          <w:szCs w:val="28"/>
          <w:lang w:eastAsia="ru-RU"/>
        </w:rPr>
        <w:t>безопасного поведения на льду</w:t>
      </w:r>
    </w:p>
    <w:p w:rsidR="00885593" w:rsidRPr="00A07CF5" w:rsidRDefault="00885593" w:rsidP="00405B6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5"/>
          <w:kern w:val="36"/>
          <w:sz w:val="28"/>
          <w:szCs w:val="28"/>
          <w:lang w:eastAsia="ru-RU"/>
        </w:rPr>
      </w:pPr>
    </w:p>
    <w:p w:rsidR="006B78AA" w:rsidRPr="00A07CF5" w:rsidRDefault="006B78AA" w:rsidP="008855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>
            <wp:extent cx="3933826" cy="3476846"/>
            <wp:effectExtent l="0" t="0" r="0" b="0"/>
            <wp:docPr id="1" name="Рисунок 1" descr="Правила безопасного поведения на льду">
              <a:hlinkClick xmlns:a="http://schemas.openxmlformats.org/drawingml/2006/main" r:id="rId6" tooltip="&quot;Правила безопасного поведения на льд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езопасного поведения на льду">
                      <a:hlinkClick r:id="rId6" tooltip="&quot;Правила безопасного поведения на льд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091" cy="3505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593" w:rsidRPr="00A07CF5" w:rsidRDefault="00885593" w:rsidP="008855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8AA" w:rsidRPr="00A07CF5" w:rsidRDefault="006B78AA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низких температур повышается риск чрезвычайных ситуаций на водоемах. Испытывать его на прочность первыми будут дети</w:t>
      </w:r>
      <w:r w:rsidR="00885593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любители зимней рыбалки. Многие забывают, что выход на лед водоема всегда опасен! Важно помнить и соблюдать основные правила поведения</w:t>
      </w:r>
      <w:r w:rsidR="00885593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водных объектах, ведь выполнение элементарных мер предосторожности </w:t>
      </w:r>
      <w:r w:rsidR="00885593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залог вашей безопасности!</w:t>
      </w:r>
    </w:p>
    <w:p w:rsidR="00885593" w:rsidRPr="00A07CF5" w:rsidRDefault="00885593" w:rsidP="008855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8AA" w:rsidRPr="00A07CF5" w:rsidRDefault="006B78AA" w:rsidP="00405B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</w:t>
      </w:r>
      <w:r w:rsidR="00A07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овные правила поведения на льду</w:t>
      </w:r>
    </w:p>
    <w:p w:rsidR="00885593" w:rsidRPr="00A07CF5" w:rsidRDefault="00885593" w:rsidP="00405B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8AA" w:rsidRPr="00A07CF5" w:rsidRDefault="006B78AA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тонкий, неокрепший лед выходить ЗАПРЕЩЕНО!</w:t>
      </w:r>
    </w:p>
    <w:p w:rsidR="006B78AA" w:rsidRPr="00A07CF5" w:rsidRDefault="006B78AA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на лед можно только тогда, когда его толщина достигает</w:t>
      </w:r>
      <w:r w:rsidR="00885593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10 сантиметров в пресной воде и 15 сантиметров в соленой.</w:t>
      </w:r>
    </w:p>
    <w:p w:rsidR="006B78AA" w:rsidRPr="00A07CF5" w:rsidRDefault="006B78AA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6B78AA" w:rsidRPr="00A07CF5" w:rsidRDefault="006B78AA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 в коем случае нельзя выходить на лед в темное время суток</w:t>
      </w:r>
      <w:r w:rsidR="00885593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плохой видимости (туман, снегопад, дождь).</w:t>
      </w:r>
    </w:p>
    <w:p w:rsidR="006B78AA" w:rsidRPr="00A07CF5" w:rsidRDefault="006B78AA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через реку пользуйтесь ледовыми переправами.</w:t>
      </w:r>
    </w:p>
    <w:p w:rsidR="006B78AA" w:rsidRPr="00A07CF5" w:rsidRDefault="006B78AA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 скользящими шагами, не отрывая ног ото льда и расставив их на ширину плеч, чтобы нагрузка распределялась на большую площадь. Точно также поступают при предостерегающем потрескивании льда</w:t>
      </w:r>
      <w:r w:rsidR="00885593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образовании в нем трещин.</w:t>
      </w:r>
    </w:p>
    <w:p w:rsidR="006B78AA" w:rsidRPr="00A07CF5" w:rsidRDefault="006B78AA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</w:t>
      </w:r>
      <w:r w:rsidR="00885593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наметить предстоящий маршрут.</w:t>
      </w:r>
    </w:p>
    <w:p w:rsidR="006B78AA" w:rsidRPr="00A07CF5" w:rsidRDefault="006B78AA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водоема группой необходимо соблюдать расстояние друг от друга (5</w:t>
      </w:r>
      <w:r w:rsidR="00885593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6 м).</w:t>
      </w:r>
    </w:p>
    <w:p w:rsidR="006B78AA" w:rsidRPr="00A07CF5" w:rsidRDefault="00902C17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B78AA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6B78AA" w:rsidRPr="00A07CF5" w:rsidRDefault="006B78AA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рюкзак, повесьте его на одно плечо, это позволит легко освободиться от груза в случае, если лед под вами провалится.</w:t>
      </w:r>
    </w:p>
    <w:p w:rsidR="006B78AA" w:rsidRPr="00A07CF5" w:rsidRDefault="006B78AA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замерзший водоем необходимо брать с собой прочный шнур длиной 20 </w:t>
      </w:r>
      <w:r w:rsidR="00885593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6B78AA" w:rsidRPr="00A07CF5" w:rsidRDefault="006B78AA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Убедительная просьба родителям:</w:t>
      </w:r>
      <w:r w:rsidRPr="00A07C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07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отпускайте детей на лед</w:t>
      </w:r>
      <w:r w:rsidR="00885593" w:rsidRPr="00A07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A07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(на рыбалку, катание на лыжах и коньках) без присмотра.</w:t>
      </w:r>
    </w:p>
    <w:p w:rsidR="006B78AA" w:rsidRPr="00A07CF5" w:rsidRDefault="006B78AA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Одна из самых частых причин трагедий на водоёмах - алкогольное опьянение</w:t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Люди неадекватно реагируют на опасность и в случае чрезвычайной ситуации становятся беспомощными.</w:t>
      </w:r>
    </w:p>
    <w:p w:rsidR="00885593" w:rsidRPr="00A07CF5" w:rsidRDefault="00885593" w:rsidP="004B5D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8AA" w:rsidRPr="00A07CF5" w:rsidRDefault="006B78AA" w:rsidP="00405B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07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провалились под лед</w:t>
      </w:r>
    </w:p>
    <w:p w:rsidR="00885593" w:rsidRPr="00A07CF5" w:rsidRDefault="00885593" w:rsidP="00405B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8AA" w:rsidRPr="00A07CF5" w:rsidRDefault="006B78AA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раскиньте руки по кромкам льда, чтобы не погрузиться</w:t>
      </w:r>
      <w:r w:rsidR="00885593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головой</w:t>
      </w:r>
      <w:r w:rsidR="00885593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8AA" w:rsidRPr="00A07CF5" w:rsidRDefault="006B78AA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возможно, передвиньтесь к тому краю полыньи, где течение</w:t>
      </w:r>
      <w:r w:rsidR="00885593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увлечет вас под лед.</w:t>
      </w:r>
    </w:p>
    <w:p w:rsidR="006B78AA" w:rsidRPr="00A07CF5" w:rsidRDefault="006B78AA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Старайтесь, не обламывая кромку, без резких движений выбраться</w:t>
      </w:r>
      <w:r w:rsidR="00885593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лед, наползая грудью и поочередно вытаскивая на поверхность ноги, широко их р</w:t>
      </w:r>
      <w:r w:rsidR="00885593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асставив.</w:t>
      </w:r>
    </w:p>
    <w:p w:rsidR="006B78AA" w:rsidRPr="00A07CF5" w:rsidRDefault="006B78AA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Выбирайтесь из полыньи, перекатываясь, а затем двигайтесь ползком в ту сторону, откуда шли.</w:t>
      </w:r>
    </w:p>
    <w:p w:rsidR="00885593" w:rsidRDefault="00885593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F6" w:rsidRPr="00A07CF5" w:rsidRDefault="004B5DF6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8AA" w:rsidRPr="00A07CF5" w:rsidRDefault="006B78AA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 спасании человека, про</w:t>
      </w:r>
      <w:r w:rsidR="00A07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валившегося под лед, необходимо</w:t>
      </w:r>
      <w:r w:rsidR="00902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85593" w:rsidRPr="00A07CF5" w:rsidRDefault="00885593" w:rsidP="0088559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8AA" w:rsidRPr="00A07CF5" w:rsidRDefault="00885593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Немедленно </w:t>
      </w:r>
      <w:r w:rsidR="006B78AA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крикнуть ему, что идете на помощь</w:t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8AA" w:rsidRPr="00A07CF5" w:rsidRDefault="00885593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Приблизиться </w:t>
      </w:r>
      <w:r w:rsidR="006B78AA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полынье ползком, широко раскинув руки</w:t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8AA" w:rsidRPr="00A07CF5" w:rsidRDefault="00885593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Подложить </w:t>
      </w:r>
      <w:r w:rsidR="006B78AA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себя лыжи, фанеру или доску, чтобы увеличить площадь опоры и ползти на них</w:t>
      </w:r>
      <w:r w:rsidR="00E468BD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8AA" w:rsidRPr="00A07CF5" w:rsidRDefault="00E468BD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B78AA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самому краю полыньи подползать нельзя, иначе и сами окажетесь</w:t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78AA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воде</w:t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8AA" w:rsidRPr="00A07CF5" w:rsidRDefault="00E468BD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Ремни </w:t>
      </w:r>
      <w:r w:rsidR="006B78AA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шарф, любая доска, лыжи, санки помогут вам спасти человека</w:t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8AA" w:rsidRPr="00A07CF5" w:rsidRDefault="00E468BD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Бросать </w:t>
      </w:r>
      <w:r w:rsidR="006B78AA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предметы нужно за 3</w:t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B78AA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4 м до пострадавшего</w:t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8AA" w:rsidRPr="00A07CF5" w:rsidRDefault="00E468BD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Действовать </w:t>
      </w:r>
      <w:r w:rsidR="006B78AA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решительно и быстро</w:t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8AA" w:rsidRPr="00A07CF5" w:rsidRDefault="00E468BD" w:rsidP="008855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</w:t>
      </w:r>
      <w:r w:rsidR="006B78AA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пострадавшему подручное средство, вытащить его на лед</w:t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78AA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ползком двигаться от опасной зоны.</w:t>
      </w:r>
    </w:p>
    <w:p w:rsidR="00E468BD" w:rsidRPr="00A07CF5" w:rsidRDefault="00E468BD" w:rsidP="004B5D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8AA" w:rsidRPr="00A07CF5" w:rsidRDefault="006B78AA" w:rsidP="00405B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Оказание первой медицинск</w:t>
      </w:r>
      <w:r w:rsidR="00A07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помощи пострадавшему на воде</w:t>
      </w:r>
      <w:bookmarkStart w:id="0" w:name="_GoBack"/>
      <w:bookmarkEnd w:id="0"/>
    </w:p>
    <w:p w:rsidR="00E468BD" w:rsidRPr="00A07CF5" w:rsidRDefault="00E468BD" w:rsidP="00405B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8AA" w:rsidRPr="00A07CF5" w:rsidRDefault="00E468BD" w:rsidP="00E468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B78AA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</w:t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далить воду из желудка и легких.</w:t>
      </w:r>
    </w:p>
    <w:p w:rsidR="006B78AA" w:rsidRPr="00A07CF5" w:rsidRDefault="00E468BD" w:rsidP="00E468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Приступить </w:t>
      </w:r>
      <w:r w:rsidR="006B78AA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искусственного дыхания</w:t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8AA" w:rsidRPr="00A07CF5" w:rsidRDefault="00E468BD" w:rsidP="00E468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B78AA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 необходимо снять и отжать всю одежду, потом надеть (если нет сухой) и укутать полиэтил</w:t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еном (возникает эффект парника).</w:t>
      </w:r>
    </w:p>
    <w:p w:rsidR="006B78AA" w:rsidRPr="00A07CF5" w:rsidRDefault="00E468BD" w:rsidP="00E468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B78AA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 охлаждении пострадавшего как можно быстрее доставить</w:t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78AA"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теплое (отапливаемое) помещение. Немедленно вызвать скорую медицинскую помощь. Снять мокрую одежду, тепло укрыть, обложить </w:t>
      </w: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грелками, напоить горячим чаем.</w:t>
      </w:r>
    </w:p>
    <w:p w:rsidR="00E468BD" w:rsidRPr="00A07CF5" w:rsidRDefault="00E468BD" w:rsidP="00E468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606" w:rsidRPr="00A07CF5" w:rsidRDefault="006B78AA" w:rsidP="00E468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себя и своих близких!</w:t>
      </w:r>
    </w:p>
    <w:sectPr w:rsidR="00AB7606" w:rsidRPr="00A07CF5" w:rsidSect="00A07CF5"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1DE" w:rsidRDefault="00C461DE" w:rsidP="00A07CF5">
      <w:pPr>
        <w:spacing w:after="0" w:line="240" w:lineRule="auto"/>
      </w:pPr>
      <w:r>
        <w:separator/>
      </w:r>
    </w:p>
  </w:endnote>
  <w:endnote w:type="continuationSeparator" w:id="0">
    <w:p w:rsidR="00C461DE" w:rsidRDefault="00C461DE" w:rsidP="00A0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1DE" w:rsidRDefault="00C461DE" w:rsidP="00A07CF5">
      <w:pPr>
        <w:spacing w:after="0" w:line="240" w:lineRule="auto"/>
      </w:pPr>
      <w:r>
        <w:separator/>
      </w:r>
    </w:p>
  </w:footnote>
  <w:footnote w:type="continuationSeparator" w:id="0">
    <w:p w:rsidR="00C461DE" w:rsidRDefault="00C461DE" w:rsidP="00A07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51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07CF5" w:rsidRPr="00A07CF5" w:rsidRDefault="00A07CF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7C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7C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7C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2C1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07C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07CF5" w:rsidRDefault="00A07CF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8AA"/>
    <w:rsid w:val="00143964"/>
    <w:rsid w:val="001D7B4C"/>
    <w:rsid w:val="00223605"/>
    <w:rsid w:val="00370C38"/>
    <w:rsid w:val="003C01C7"/>
    <w:rsid w:val="003D442C"/>
    <w:rsid w:val="00405B6A"/>
    <w:rsid w:val="004B5DF6"/>
    <w:rsid w:val="004C3637"/>
    <w:rsid w:val="00524140"/>
    <w:rsid w:val="006B78AA"/>
    <w:rsid w:val="00735ED5"/>
    <w:rsid w:val="00801B7B"/>
    <w:rsid w:val="0084286D"/>
    <w:rsid w:val="00844C39"/>
    <w:rsid w:val="008642EA"/>
    <w:rsid w:val="00885593"/>
    <w:rsid w:val="00902C17"/>
    <w:rsid w:val="00A07CF5"/>
    <w:rsid w:val="00AB7606"/>
    <w:rsid w:val="00AC1E5C"/>
    <w:rsid w:val="00BA7805"/>
    <w:rsid w:val="00C461DE"/>
    <w:rsid w:val="00E03141"/>
    <w:rsid w:val="00E4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EEA7"/>
  <w15:docId w15:val="{4A5D88B2-740E-40A1-A02D-2C547C34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606"/>
  </w:style>
  <w:style w:type="paragraph" w:styleId="1">
    <w:name w:val="heading 1"/>
    <w:basedOn w:val="a"/>
    <w:link w:val="10"/>
    <w:uiPriority w:val="9"/>
    <w:qFormat/>
    <w:rsid w:val="006B7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8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8AA"/>
    <w:rPr>
      <w:b/>
      <w:bCs/>
    </w:rPr>
  </w:style>
  <w:style w:type="character" w:styleId="a5">
    <w:name w:val="Emphasis"/>
    <w:basedOn w:val="a0"/>
    <w:uiPriority w:val="20"/>
    <w:qFormat/>
    <w:rsid w:val="006B78A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B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8A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07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7CF5"/>
  </w:style>
  <w:style w:type="paragraph" w:styleId="aa">
    <w:name w:val="footer"/>
    <w:basedOn w:val="a"/>
    <w:link w:val="ab"/>
    <w:uiPriority w:val="99"/>
    <w:unhideWhenUsed/>
    <w:rsid w:val="00A07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7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6643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6156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tic.mchs.ru/upload/site22/document_news/l1S2CLlRI5.jp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Pahomov M.S.</cp:lastModifiedBy>
  <cp:revision>10</cp:revision>
  <cp:lastPrinted>2020-12-04T11:59:00Z</cp:lastPrinted>
  <dcterms:created xsi:type="dcterms:W3CDTF">2020-12-03T04:56:00Z</dcterms:created>
  <dcterms:modified xsi:type="dcterms:W3CDTF">2020-12-04T12:03:00Z</dcterms:modified>
</cp:coreProperties>
</file>